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DB4E65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textAlignment w:val="auto"/>
        <w:rPr>
          <w:rFonts w:hint="default"/>
          <w:sz w:val="32"/>
          <w:szCs w:val="20"/>
          <w:lang w:val="en-US" w:eastAsia="zh-CN"/>
        </w:rPr>
      </w:pPr>
      <w:bookmarkStart w:id="0" w:name="_Toc735"/>
      <w:r>
        <w:rPr>
          <w:rFonts w:hint="eastAsia"/>
          <w:sz w:val="32"/>
          <w:szCs w:val="20"/>
          <w:lang w:val="en-US" w:eastAsia="zh-CN"/>
        </w:rPr>
        <w:t>附件：</w:t>
      </w:r>
      <w:bookmarkEnd w:id="0"/>
    </w:p>
    <w:p w14:paraId="2C0F1ADF">
      <w:pPr>
        <w:spacing w:line="268" w:lineRule="auto"/>
        <w:jc w:val="center"/>
        <w:rPr>
          <w:rFonts w:hint="default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2025年中国高校国际青年学者论坛参会回执</w:t>
      </w:r>
    </w:p>
    <w:p w14:paraId="5C0941A6">
      <w:pPr>
        <w:spacing w:line="175" w:lineRule="exact"/>
        <w:rPr>
          <w:rFonts w:hint="eastAsia" w:ascii="仿宋" w:hAnsi="仿宋" w:eastAsia="仿宋" w:cs="仿宋"/>
          <w:lang w:eastAsia="zh-CN"/>
        </w:rPr>
      </w:pPr>
      <w:r>
        <w:rPr>
          <w:rFonts w:hint="eastAsia" w:ascii="仿宋" w:hAnsi="仿宋" w:eastAsia="仿宋" w:cs="仿宋"/>
          <w:position w:val="-10"/>
          <w:lang w:eastAsia="zh-CN"/>
        </w:rPr>
        <w:object>
          <v:shape id="_x0000_i1025" o:spt="75" type="#_x0000_t75" style="height:17pt;width:9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4">
            <o:LockedField>false</o:LockedField>
          </o:OLEObject>
        </w:object>
      </w:r>
    </w:p>
    <w:tbl>
      <w:tblPr>
        <w:tblStyle w:val="7"/>
        <w:tblW w:w="8799" w:type="dxa"/>
        <w:tblInd w:w="174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12"/>
        <w:gridCol w:w="1094"/>
        <w:gridCol w:w="1376"/>
        <w:gridCol w:w="1986"/>
        <w:gridCol w:w="1968"/>
        <w:gridCol w:w="963"/>
      </w:tblGrid>
      <w:tr w14:paraId="17C3AD7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</w:trPr>
        <w:tc>
          <w:tcPr>
            <w:tcW w:w="1412" w:type="dxa"/>
            <w:vAlign w:val="top"/>
          </w:tcPr>
          <w:p w14:paraId="01D5D24F">
            <w:pPr>
              <w:pStyle w:val="6"/>
              <w:spacing w:before="211" w:line="220" w:lineRule="auto"/>
              <w:ind w:left="251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3"/>
                <w:sz w:val="24"/>
                <w:szCs w:val="24"/>
              </w:rPr>
              <w:t>单位名称</w:t>
            </w:r>
          </w:p>
        </w:tc>
        <w:tc>
          <w:tcPr>
            <w:tcW w:w="7387" w:type="dxa"/>
            <w:gridSpan w:val="5"/>
            <w:vAlign w:val="top"/>
          </w:tcPr>
          <w:p w14:paraId="5BE77A98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33D1E60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6" w:hRule="atLeast"/>
        </w:trPr>
        <w:tc>
          <w:tcPr>
            <w:tcW w:w="1412" w:type="dxa"/>
            <w:vAlign w:val="top"/>
          </w:tcPr>
          <w:p w14:paraId="389EF223">
            <w:pPr>
              <w:pStyle w:val="6"/>
              <w:spacing w:before="209" w:line="227" w:lineRule="auto"/>
              <w:ind w:left="249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2"/>
                <w:sz w:val="24"/>
                <w:szCs w:val="24"/>
                <w:lang w:val="en-US" w:eastAsia="zh-CN"/>
              </w:rPr>
              <w:t>合作套餐</w:t>
            </w:r>
          </w:p>
        </w:tc>
        <w:tc>
          <w:tcPr>
            <w:tcW w:w="4456" w:type="dxa"/>
            <w:gridSpan w:val="3"/>
            <w:vAlign w:val="center"/>
          </w:tcPr>
          <w:p w14:paraId="4CBA08CA">
            <w:pPr>
              <w:jc w:val="both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2"/>
                <w:kern w:val="0"/>
                <w:sz w:val="24"/>
                <w:szCs w:val="24"/>
                <w:lang w:val="en-US" w:eastAsia="zh-CN" w:bidi="ar-SA"/>
              </w:rPr>
              <w:sym w:font="Wingdings" w:char="00A8"/>
            </w:r>
            <w:r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2"/>
                <w:kern w:val="0"/>
                <w:sz w:val="24"/>
                <w:szCs w:val="24"/>
                <w:lang w:val="en-US" w:eastAsia="zh-CN" w:bidi="ar-SA"/>
              </w:rPr>
              <w:t xml:space="preserve">标准套餐 </w:t>
            </w:r>
            <w:r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2"/>
                <w:kern w:val="0"/>
                <w:sz w:val="24"/>
                <w:szCs w:val="24"/>
                <w:lang w:val="en-US" w:eastAsia="zh-CN" w:bidi="ar-SA"/>
              </w:rPr>
              <w:sym w:font="Wingdings" w:char="00A8"/>
            </w:r>
            <w:r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2"/>
                <w:kern w:val="0"/>
                <w:sz w:val="24"/>
                <w:szCs w:val="24"/>
                <w:lang w:val="en-US" w:eastAsia="zh-CN" w:bidi="ar-SA"/>
              </w:rPr>
              <w:t xml:space="preserve">主论坛套餐 </w:t>
            </w:r>
            <w:r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2"/>
                <w:kern w:val="0"/>
                <w:sz w:val="24"/>
                <w:szCs w:val="24"/>
                <w:lang w:val="en-US" w:eastAsia="zh-CN" w:bidi="ar-SA"/>
              </w:rPr>
              <w:sym w:font="Wingdings" w:char="00A8"/>
            </w:r>
            <w:r>
              <w:rPr>
                <w:rFonts w:hint="eastAsia" w:ascii="仿宋" w:hAnsi="仿宋" w:eastAsia="仿宋" w:cs="仿宋"/>
                <w:b/>
                <w:bCs/>
                <w:snapToGrid w:val="0"/>
                <w:color w:val="000000"/>
                <w:spacing w:val="-2"/>
                <w:kern w:val="0"/>
                <w:sz w:val="24"/>
                <w:szCs w:val="24"/>
                <w:lang w:val="en-US" w:eastAsia="zh-CN" w:bidi="ar-SA"/>
              </w:rPr>
              <w:t>分论坛套餐</w:t>
            </w:r>
          </w:p>
        </w:tc>
        <w:tc>
          <w:tcPr>
            <w:tcW w:w="1968" w:type="dxa"/>
            <w:vAlign w:val="top"/>
          </w:tcPr>
          <w:p w14:paraId="51BF1A56">
            <w:pPr>
              <w:pStyle w:val="6"/>
              <w:spacing w:before="209" w:line="220" w:lineRule="auto"/>
              <w:ind w:leftChars="100" w:firstLine="0" w:firstLineChars="0"/>
              <w:jc w:val="both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-15"/>
                <w:sz w:val="24"/>
                <w:szCs w:val="24"/>
                <w:lang w:val="en-US" w:eastAsia="zh-CN"/>
              </w:rPr>
              <w:t>参会费用（元）</w:t>
            </w:r>
          </w:p>
        </w:tc>
        <w:tc>
          <w:tcPr>
            <w:tcW w:w="963" w:type="dxa"/>
            <w:vAlign w:val="center"/>
          </w:tcPr>
          <w:p w14:paraId="6EC39F3F">
            <w:pPr>
              <w:jc w:val="both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</w:p>
        </w:tc>
      </w:tr>
      <w:tr w14:paraId="3200A7B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3" w:hRule="atLeast"/>
        </w:trPr>
        <w:tc>
          <w:tcPr>
            <w:tcW w:w="8799" w:type="dxa"/>
            <w:gridSpan w:val="6"/>
            <w:vAlign w:val="top"/>
          </w:tcPr>
          <w:p w14:paraId="5F4CDCA5">
            <w:pPr>
              <w:pStyle w:val="6"/>
              <w:spacing w:before="208" w:line="219" w:lineRule="auto"/>
              <w:ind w:left="0"/>
              <w:jc w:val="center"/>
              <w:rPr>
                <w:rFonts w:hint="eastAsia" w:ascii="仿宋" w:hAnsi="仿宋" w:eastAsia="仿宋" w:cs="仿宋"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6"/>
                <w:sz w:val="24"/>
                <w:szCs w:val="24"/>
                <w:lang w:val="en-US" w:eastAsia="zh-CN"/>
              </w:rPr>
              <w:t>参会人员</w:t>
            </w:r>
          </w:p>
        </w:tc>
      </w:tr>
      <w:tr w14:paraId="67C7655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6" w:hRule="atLeast"/>
        </w:trPr>
        <w:tc>
          <w:tcPr>
            <w:tcW w:w="1412" w:type="dxa"/>
            <w:vAlign w:val="top"/>
          </w:tcPr>
          <w:p w14:paraId="73BB543D">
            <w:pPr>
              <w:pStyle w:val="6"/>
              <w:spacing w:before="208" w:line="22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2"/>
                <w:sz w:val="24"/>
                <w:szCs w:val="24"/>
                <w:lang w:val="en-US" w:eastAsia="zh-CN"/>
              </w:rPr>
              <w:t>姓 名</w:t>
            </w:r>
          </w:p>
        </w:tc>
        <w:tc>
          <w:tcPr>
            <w:tcW w:w="1094" w:type="dxa"/>
            <w:vAlign w:val="top"/>
          </w:tcPr>
          <w:p w14:paraId="48995A22">
            <w:pPr>
              <w:pStyle w:val="6"/>
              <w:spacing w:before="209" w:line="22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6"/>
                <w:sz w:val="24"/>
                <w:szCs w:val="24"/>
              </w:rPr>
              <w:t>性</w:t>
            </w:r>
            <w:r>
              <w:rPr>
                <w:rFonts w:hint="eastAsia" w:ascii="仿宋" w:hAnsi="仿宋" w:eastAsia="仿宋" w:cs="仿宋"/>
                <w:spacing w:val="-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6"/>
                <w:sz w:val="24"/>
                <w:szCs w:val="24"/>
              </w:rPr>
              <w:t>别</w:t>
            </w:r>
          </w:p>
        </w:tc>
        <w:tc>
          <w:tcPr>
            <w:tcW w:w="1376" w:type="dxa"/>
            <w:vAlign w:val="top"/>
          </w:tcPr>
          <w:p w14:paraId="36303333">
            <w:pPr>
              <w:pStyle w:val="6"/>
              <w:spacing w:before="208" w:line="22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7"/>
                <w:sz w:val="24"/>
                <w:szCs w:val="24"/>
              </w:rPr>
              <w:t>部</w:t>
            </w:r>
            <w:r>
              <w:rPr>
                <w:rFonts w:hint="eastAsia" w:ascii="仿宋" w:hAnsi="仿宋" w:eastAsia="仿宋" w:cs="仿宋"/>
                <w:spacing w:val="-7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7"/>
                <w:sz w:val="24"/>
                <w:szCs w:val="24"/>
              </w:rPr>
              <w:t>门</w:t>
            </w:r>
          </w:p>
        </w:tc>
        <w:tc>
          <w:tcPr>
            <w:tcW w:w="1986" w:type="dxa"/>
            <w:vAlign w:val="top"/>
          </w:tcPr>
          <w:p w14:paraId="104C6D8F">
            <w:pPr>
              <w:pStyle w:val="6"/>
              <w:spacing w:before="208" w:line="22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6"/>
                <w:sz w:val="24"/>
                <w:szCs w:val="24"/>
              </w:rPr>
              <w:t>职</w:t>
            </w:r>
            <w:r>
              <w:rPr>
                <w:rFonts w:hint="eastAsia" w:ascii="仿宋" w:hAnsi="仿宋" w:eastAsia="仿宋" w:cs="仿宋"/>
                <w:spacing w:val="-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6"/>
                <w:sz w:val="24"/>
                <w:szCs w:val="24"/>
              </w:rPr>
              <w:t>务</w:t>
            </w:r>
          </w:p>
        </w:tc>
        <w:tc>
          <w:tcPr>
            <w:tcW w:w="2931" w:type="dxa"/>
            <w:gridSpan w:val="2"/>
            <w:vAlign w:val="top"/>
          </w:tcPr>
          <w:p w14:paraId="2C551BF0">
            <w:pPr>
              <w:pStyle w:val="6"/>
              <w:spacing w:before="208" w:line="219" w:lineRule="auto"/>
              <w:ind w:left="1097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-6"/>
                <w:sz w:val="24"/>
                <w:szCs w:val="24"/>
              </w:rPr>
              <w:t>手</w:t>
            </w:r>
            <w:r>
              <w:rPr>
                <w:rFonts w:hint="eastAsia" w:ascii="仿宋" w:hAnsi="仿宋" w:eastAsia="仿宋" w:cs="仿宋"/>
                <w:spacing w:val="11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仿宋"/>
                <w:spacing w:val="-6"/>
                <w:sz w:val="24"/>
                <w:szCs w:val="24"/>
              </w:rPr>
              <w:t>机</w:t>
            </w:r>
          </w:p>
        </w:tc>
      </w:tr>
      <w:tr w14:paraId="10EB5C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</w:trPr>
        <w:tc>
          <w:tcPr>
            <w:tcW w:w="1412" w:type="dxa"/>
            <w:vAlign w:val="top"/>
          </w:tcPr>
          <w:p w14:paraId="6BE34354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94" w:type="dxa"/>
            <w:vAlign w:val="top"/>
          </w:tcPr>
          <w:p w14:paraId="3F6AD07D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6" w:type="dxa"/>
            <w:vAlign w:val="top"/>
          </w:tcPr>
          <w:p w14:paraId="754A7ECC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6" w:type="dxa"/>
            <w:vAlign w:val="top"/>
          </w:tcPr>
          <w:p w14:paraId="290728C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31" w:type="dxa"/>
            <w:gridSpan w:val="2"/>
            <w:vAlign w:val="top"/>
          </w:tcPr>
          <w:p w14:paraId="27DA9C65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7A726EA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</w:trPr>
        <w:tc>
          <w:tcPr>
            <w:tcW w:w="1412" w:type="dxa"/>
            <w:vAlign w:val="top"/>
          </w:tcPr>
          <w:p w14:paraId="1FA4F70A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94" w:type="dxa"/>
            <w:vAlign w:val="top"/>
          </w:tcPr>
          <w:p w14:paraId="250D61CD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6" w:type="dxa"/>
            <w:vAlign w:val="top"/>
          </w:tcPr>
          <w:p w14:paraId="134B3ACD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6" w:type="dxa"/>
            <w:vAlign w:val="top"/>
          </w:tcPr>
          <w:p w14:paraId="060392A6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31" w:type="dxa"/>
            <w:gridSpan w:val="2"/>
            <w:vAlign w:val="top"/>
          </w:tcPr>
          <w:p w14:paraId="19D8225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4EC3782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</w:trPr>
        <w:tc>
          <w:tcPr>
            <w:tcW w:w="1412" w:type="dxa"/>
            <w:vAlign w:val="top"/>
          </w:tcPr>
          <w:p w14:paraId="15308B15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94" w:type="dxa"/>
            <w:vAlign w:val="top"/>
          </w:tcPr>
          <w:p w14:paraId="52D50588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6" w:type="dxa"/>
            <w:vAlign w:val="top"/>
          </w:tcPr>
          <w:p w14:paraId="7E861D7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6" w:type="dxa"/>
            <w:vAlign w:val="top"/>
          </w:tcPr>
          <w:p w14:paraId="4869F08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31" w:type="dxa"/>
            <w:gridSpan w:val="2"/>
            <w:vAlign w:val="top"/>
          </w:tcPr>
          <w:p w14:paraId="6D7664DF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2A7A394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</w:trPr>
        <w:tc>
          <w:tcPr>
            <w:tcW w:w="1412" w:type="dxa"/>
            <w:vAlign w:val="top"/>
          </w:tcPr>
          <w:p w14:paraId="6FCF5EDD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94" w:type="dxa"/>
            <w:vAlign w:val="top"/>
          </w:tcPr>
          <w:p w14:paraId="63309840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6" w:type="dxa"/>
            <w:vAlign w:val="top"/>
          </w:tcPr>
          <w:p w14:paraId="6BB3274E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6" w:type="dxa"/>
            <w:vAlign w:val="top"/>
          </w:tcPr>
          <w:p w14:paraId="61E49DDB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31" w:type="dxa"/>
            <w:gridSpan w:val="2"/>
            <w:vAlign w:val="top"/>
          </w:tcPr>
          <w:p w14:paraId="48BE9569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6C4DF63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</w:trPr>
        <w:tc>
          <w:tcPr>
            <w:tcW w:w="1412" w:type="dxa"/>
            <w:vAlign w:val="top"/>
          </w:tcPr>
          <w:p w14:paraId="760FABD2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94" w:type="dxa"/>
            <w:vAlign w:val="top"/>
          </w:tcPr>
          <w:p w14:paraId="0977F2E7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6" w:type="dxa"/>
            <w:vAlign w:val="top"/>
          </w:tcPr>
          <w:p w14:paraId="0BA7C2D0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6" w:type="dxa"/>
            <w:vAlign w:val="top"/>
          </w:tcPr>
          <w:p w14:paraId="3D000BD2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31" w:type="dxa"/>
            <w:gridSpan w:val="2"/>
            <w:vAlign w:val="top"/>
          </w:tcPr>
          <w:p w14:paraId="0F46576D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5045FD0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</w:trPr>
        <w:tc>
          <w:tcPr>
            <w:tcW w:w="1412" w:type="dxa"/>
            <w:vAlign w:val="top"/>
          </w:tcPr>
          <w:p w14:paraId="2C29FDD1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94" w:type="dxa"/>
            <w:vAlign w:val="top"/>
          </w:tcPr>
          <w:p w14:paraId="429779CD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376" w:type="dxa"/>
            <w:vAlign w:val="top"/>
          </w:tcPr>
          <w:p w14:paraId="776FE619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86" w:type="dxa"/>
            <w:vAlign w:val="top"/>
          </w:tcPr>
          <w:p w14:paraId="4DE20ECC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931" w:type="dxa"/>
            <w:gridSpan w:val="2"/>
            <w:vAlign w:val="top"/>
          </w:tcPr>
          <w:p w14:paraId="685FFDB6">
            <w:pPr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 w14:paraId="10A122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1" w:hRule="atLeast"/>
        </w:trPr>
        <w:tc>
          <w:tcPr>
            <w:tcW w:w="1412" w:type="dxa"/>
            <w:vAlign w:val="top"/>
          </w:tcPr>
          <w:p w14:paraId="37DC4BAD">
            <w:pPr>
              <w:pStyle w:val="6"/>
              <w:spacing w:before="212" w:line="220" w:lineRule="auto"/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住宿安排</w:t>
            </w:r>
          </w:p>
        </w:tc>
        <w:tc>
          <w:tcPr>
            <w:tcW w:w="7387" w:type="dxa"/>
            <w:gridSpan w:val="5"/>
            <w:vAlign w:val="center"/>
          </w:tcPr>
          <w:p w14:paraId="14EFC8A6">
            <w:pPr>
              <w:pStyle w:val="6"/>
              <w:spacing w:before="178" w:line="223" w:lineRule="auto"/>
              <w:ind w:left="1657" w:leftChars="115" w:hanging="1416" w:hangingChars="600"/>
              <w:jc w:val="both"/>
              <w:rPr>
                <w:rFonts w:hint="default" w:ascii="仿宋" w:hAnsi="仿宋" w:eastAsia="仿宋" w:cs="仿宋"/>
                <w:b w:val="0"/>
                <w:bCs w:val="0"/>
                <w:snapToGrid w:val="0"/>
                <w:color w:val="000000" w:themeColor="text1"/>
                <w:spacing w:val="-2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仿宋"/>
                <w:b w:val="0"/>
                <w:bCs w:val="0"/>
                <w:snapToGrid w:val="0"/>
                <w:color w:val="000000" w:themeColor="text1"/>
                <w:spacing w:val="-2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住宿要求：</w:t>
            </w:r>
          </w:p>
          <w:p w14:paraId="47EB0200">
            <w:pPr>
              <w:pStyle w:val="6"/>
              <w:spacing w:before="178" w:line="223" w:lineRule="auto"/>
              <w:ind w:left="1657" w:leftChars="115" w:hanging="1416" w:hangingChars="600"/>
              <w:jc w:val="both"/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spacing w:val="7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napToGrid w:val="0"/>
                <w:color w:val="000000" w:themeColor="text1"/>
                <w:spacing w:val="-2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hint="eastAsia" w:cs="仿宋"/>
                <w:b w:val="0"/>
                <w:bCs w:val="0"/>
                <w:snapToGrid w:val="0"/>
                <w:color w:val="000000" w:themeColor="text1"/>
                <w:spacing w:val="-2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是（大床/</w:t>
            </w:r>
            <w:r>
              <w:rPr>
                <w:rFonts w:hint="eastAsia" w:ascii="仿宋" w:hAnsi="仿宋" w:eastAsia="仿宋" w:cs="仿宋"/>
                <w:color w:val="000000" w:themeColor="text1"/>
                <w:spacing w:val="-1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标间</w:t>
            </w:r>
            <w:r>
              <w:rPr>
                <w:rFonts w:hint="eastAsia" w:cs="仿宋"/>
                <w:color w:val="000000" w:themeColor="text1"/>
                <w:spacing w:val="-1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cs="仿宋"/>
                <w:color w:val="000000" w:themeColor="text1"/>
                <w:spacing w:val="-1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单住）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single" w:color="auto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000000" w:themeColor="text1"/>
                <w:spacing w:val="-1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间；</w:t>
            </w:r>
            <w:r>
              <w:rPr>
                <w:rFonts w:hint="eastAsia" w:cs="仿宋"/>
                <w:color w:val="000000" w:themeColor="text1"/>
                <w:spacing w:val="-1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标间（拼住）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szCs w:val="24"/>
                <w:u w:val="single" w:color="auto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000000" w:themeColor="text1"/>
                <w:spacing w:val="-98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仿宋" w:hAnsi="仿宋" w:eastAsia="仿宋" w:cs="仿宋"/>
                <w:color w:val="000000" w:themeColor="text1"/>
                <w:spacing w:val="-1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间；</w:t>
            </w:r>
            <w:r>
              <w:rPr>
                <w:rFonts w:hint="eastAsia" w:cs="仿宋"/>
                <w:color w:val="000000" w:themeColor="text1"/>
                <w:spacing w:val="-1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  <w:r>
              <w:rPr>
                <w:rFonts w:hint="eastAsia" w:ascii="仿宋" w:hAnsi="仿宋" w:eastAsia="仿宋" w:cs="仿宋"/>
                <w:b w:val="0"/>
                <w:bCs w:val="0"/>
                <w:snapToGrid w:val="0"/>
                <w:color w:val="000000" w:themeColor="text1"/>
                <w:spacing w:val="-2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sym w:font="Wingdings" w:char="00A8"/>
            </w:r>
            <w:r>
              <w:rPr>
                <w:rFonts w:hint="eastAsia" w:ascii="仿宋" w:hAnsi="仿宋" w:eastAsia="仿宋" w:cs="仿宋"/>
                <w:b w:val="0"/>
                <w:bCs w:val="0"/>
                <w:snapToGrid w:val="0"/>
                <w:color w:val="000000" w:themeColor="text1"/>
                <w:spacing w:val="-2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否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spacing w:val="7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 w14:paraId="3EDC807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1" w:hRule="atLeast"/>
        </w:trPr>
        <w:tc>
          <w:tcPr>
            <w:tcW w:w="1412" w:type="dxa"/>
            <w:vAlign w:val="center"/>
          </w:tcPr>
          <w:p w14:paraId="40369F7A">
            <w:pPr>
              <w:pStyle w:val="6"/>
              <w:spacing w:before="212" w:line="220" w:lineRule="auto"/>
              <w:jc w:val="center"/>
              <w:rPr>
                <w:rFonts w:hint="eastAsia" w:ascii="仿宋" w:hAnsi="仿宋" w:eastAsia="仿宋" w:cs="仿宋"/>
                <w:spacing w:val="-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"/>
                <w:sz w:val="24"/>
                <w:szCs w:val="24"/>
                <w:lang w:val="en-US" w:eastAsia="zh-CN"/>
              </w:rPr>
              <w:t>备  注</w:t>
            </w:r>
          </w:p>
        </w:tc>
        <w:tc>
          <w:tcPr>
            <w:tcW w:w="7387" w:type="dxa"/>
            <w:gridSpan w:val="5"/>
            <w:vAlign w:val="center"/>
          </w:tcPr>
          <w:p w14:paraId="35111B16">
            <w:pPr>
              <w:pStyle w:val="6"/>
              <w:spacing w:before="178" w:line="223" w:lineRule="auto"/>
              <w:ind w:left="243"/>
              <w:jc w:val="left"/>
              <w:rPr>
                <w:rFonts w:hint="eastAsia" w:ascii="仿宋" w:hAnsi="仿宋" w:eastAsia="仿宋" w:cs="仿宋"/>
                <w:spacing w:val="-1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  <w:lang w:val="en-US" w:eastAsia="zh-CN"/>
              </w:rPr>
              <w:t>特</w:t>
            </w:r>
            <w:r>
              <w:rPr>
                <w:rFonts w:hint="eastAsia" w:cs="仿宋"/>
                <w:spacing w:val="-12"/>
                <w:sz w:val="24"/>
                <w:szCs w:val="24"/>
                <w:lang w:val="en-US" w:eastAsia="zh-CN"/>
              </w:rPr>
              <w:t>别</w:t>
            </w: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  <w:lang w:val="en-US" w:eastAsia="zh-CN"/>
              </w:rPr>
              <w:t>要求</w:t>
            </w: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  <w:lang w:eastAsia="zh-CN"/>
              </w:rPr>
              <w:t>）</w:t>
            </w:r>
          </w:p>
        </w:tc>
      </w:tr>
      <w:tr w14:paraId="3F2444A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7" w:hRule="atLeast"/>
        </w:trPr>
        <w:tc>
          <w:tcPr>
            <w:tcW w:w="1412" w:type="dxa"/>
            <w:vAlign w:val="center"/>
          </w:tcPr>
          <w:p w14:paraId="2BA57D83">
            <w:pPr>
              <w:pStyle w:val="6"/>
              <w:spacing w:before="209" w:line="227" w:lineRule="auto"/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pacing w:val="-2"/>
                <w:sz w:val="24"/>
                <w:szCs w:val="24"/>
                <w:lang w:val="en-US" w:eastAsia="zh-CN"/>
              </w:rPr>
              <w:t>缴费方式</w:t>
            </w:r>
          </w:p>
        </w:tc>
        <w:tc>
          <w:tcPr>
            <w:tcW w:w="7387" w:type="dxa"/>
            <w:gridSpan w:val="5"/>
            <w:vAlign w:val="center"/>
          </w:tcPr>
          <w:p w14:paraId="538FB737">
            <w:pPr>
              <w:ind w:leftChars="100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3185795</wp:posOffset>
                  </wp:positionH>
                  <wp:positionV relativeFrom="paragraph">
                    <wp:posOffset>97790</wp:posOffset>
                  </wp:positionV>
                  <wp:extent cx="1355725" cy="1355725"/>
                  <wp:effectExtent l="0" t="0" r="3175" b="3175"/>
                  <wp:wrapSquare wrapText="bothSides"/>
                  <wp:docPr id="6" name="图片 6" descr="6021627441704773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60216274417047730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5725" cy="1355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  <w:t xml:space="preserve">银行转账  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en-US" w:bidi="ar-SA"/>
              </w:rPr>
              <w:t>费用缴纳（请汇款至以下账号）：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en-US" w:bidi="ar-SA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en-US" w:bidi="ar-SA"/>
              </w:rPr>
              <w:t>名  称：学术桥（北京）教育科技有限公司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en-US" w:bidi="ar-SA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en-US" w:bidi="ar-SA"/>
              </w:rPr>
              <w:t>开户行：招商银行股份有限公司北京清华园科技金融支行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en-US" w:bidi="ar-SA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en-US" w:bidi="ar-SA"/>
              </w:rPr>
              <w:t>账  号：1109 4060 1010 801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en-US" w:bidi="ar-SA"/>
              </w:rPr>
              <w:br w:type="textWrapping"/>
            </w:r>
            <w:r>
              <w:rPr>
                <w:rFonts w:hint="eastAsia" w:eastAsia="仿宋"/>
                <w:b w:val="0"/>
                <w:bCs/>
                <w:lang w:val="en-US" w:eastAsia="zh-CN"/>
              </w:rPr>
              <w:t>扫描右侧二维码线上填写报名信息</w:t>
            </w:r>
          </w:p>
        </w:tc>
      </w:tr>
      <w:tr w14:paraId="35563D4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7" w:hRule="atLeast"/>
        </w:trPr>
        <w:tc>
          <w:tcPr>
            <w:tcW w:w="1412" w:type="dxa"/>
            <w:vAlign w:val="center"/>
          </w:tcPr>
          <w:p w14:paraId="3234D26C">
            <w:pPr>
              <w:ind w:leftChars="100"/>
              <w:jc w:val="both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  <w:t>参会咨询</w:t>
            </w:r>
          </w:p>
        </w:tc>
        <w:tc>
          <w:tcPr>
            <w:tcW w:w="7387" w:type="dxa"/>
            <w:gridSpan w:val="5"/>
            <w:vAlign w:val="center"/>
          </w:tcPr>
          <w:p w14:paraId="26D11439">
            <w:pPr>
              <w:ind w:leftChars="100"/>
              <w:jc w:val="both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  <w:t>吴报华老师  电话：13910089600  邮箱：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  <w:fldChar w:fldCharType="begin"/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  <w:instrText xml:space="preserve"> HYPERLINK "mailto:wubh@eol.cn" </w:instrTex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  <w:fldChar w:fldCharType="separate"/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  <w:t>wubh@eol.cn</w:t>
            </w: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  <w:fldChar w:fldCharType="end"/>
            </w:r>
          </w:p>
          <w:p w14:paraId="038B863F">
            <w:pPr>
              <w:ind w:leftChars="100"/>
              <w:jc w:val="both"/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snapToGrid w:val="0"/>
                <w:color w:val="000000"/>
                <w:spacing w:val="-2"/>
                <w:kern w:val="0"/>
                <w:sz w:val="24"/>
                <w:szCs w:val="24"/>
                <w:highlight w:val="yellow"/>
                <w:u w:val="none"/>
                <w:lang w:val="en-US" w:eastAsia="zh-CN" w:bidi="ar-SA"/>
              </w:rPr>
              <w:t>（各渠道根据自己需求替换咨询联系人）</w:t>
            </w:r>
          </w:p>
        </w:tc>
      </w:tr>
      <w:tr w14:paraId="0043237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</w:trPr>
        <w:tc>
          <w:tcPr>
            <w:tcW w:w="1412" w:type="dxa"/>
            <w:vAlign w:val="center"/>
          </w:tcPr>
          <w:p w14:paraId="7D49EF79">
            <w:pPr>
              <w:pStyle w:val="6"/>
              <w:spacing w:before="212" w:line="220" w:lineRule="auto"/>
              <w:jc w:val="center"/>
              <w:rPr>
                <w:rFonts w:hint="eastAsia" w:ascii="仿宋" w:hAnsi="仿宋" w:eastAsia="仿宋" w:cs="仿宋"/>
                <w:spacing w:val="-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pacing w:val="-2"/>
                <w:sz w:val="24"/>
                <w:szCs w:val="24"/>
                <w:lang w:val="en-US" w:eastAsia="zh-CN"/>
              </w:rPr>
              <w:t>备  注</w:t>
            </w:r>
          </w:p>
        </w:tc>
        <w:tc>
          <w:tcPr>
            <w:tcW w:w="7387" w:type="dxa"/>
            <w:gridSpan w:val="5"/>
            <w:vAlign w:val="center"/>
          </w:tcPr>
          <w:p w14:paraId="17A1E4F3">
            <w:pPr>
              <w:pStyle w:val="6"/>
              <w:spacing w:before="178" w:line="223" w:lineRule="auto"/>
              <w:ind w:left="243"/>
              <w:jc w:val="both"/>
              <w:rPr>
                <w:rFonts w:hint="eastAsia" w:ascii="仿宋" w:hAnsi="仿宋" w:eastAsia="仿宋" w:cs="仿宋"/>
                <w:spacing w:val="-12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  <w:lang w:val="en-US" w:eastAsia="zh-CN"/>
              </w:rPr>
              <w:t>特</w:t>
            </w:r>
            <w:r>
              <w:rPr>
                <w:rFonts w:hint="eastAsia" w:cs="仿宋"/>
                <w:spacing w:val="-12"/>
                <w:sz w:val="24"/>
                <w:szCs w:val="24"/>
                <w:lang w:val="en-US" w:eastAsia="zh-CN"/>
              </w:rPr>
              <w:t>别</w:t>
            </w: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  <w:lang w:val="en-US" w:eastAsia="zh-CN"/>
              </w:rPr>
              <w:t>要求</w:t>
            </w:r>
            <w:r>
              <w:rPr>
                <w:rFonts w:hint="eastAsia" w:ascii="仿宋" w:hAnsi="仿宋" w:eastAsia="仿宋" w:cs="仿宋"/>
                <w:spacing w:val="-12"/>
                <w:sz w:val="24"/>
                <w:szCs w:val="24"/>
                <w:lang w:eastAsia="zh-CN"/>
              </w:rPr>
              <w:t>）</w:t>
            </w:r>
          </w:p>
        </w:tc>
      </w:tr>
    </w:tbl>
    <w:p w14:paraId="508A936C"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9326607"/>
    <w:rsid w:val="7DB26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2">
    <w:name w:val="heading 6"/>
    <w:basedOn w:val="1"/>
    <w:next w:val="1"/>
    <w:semiHidden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5"/>
    </w:pPr>
    <w:rPr>
      <w:rFonts w:ascii="Arial" w:hAnsi="Arial" w:eastAsia="黑体"/>
      <w:b/>
      <w:sz w:val="24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Table Text"/>
    <w:basedOn w:val="1"/>
    <w:autoRedefine/>
    <w:semiHidden/>
    <w:qFormat/>
    <w:uiPriority w:val="0"/>
    <w:rPr>
      <w:rFonts w:ascii="宋体" w:hAnsi="宋体" w:eastAsia="宋体" w:cs="宋体"/>
      <w:sz w:val="26"/>
      <w:szCs w:val="26"/>
      <w:lang w:val="en-US" w:eastAsia="en-US" w:bidi="ar-SA"/>
    </w:rPr>
  </w:style>
  <w:style w:type="table" w:customStyle="1" w:styleId="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image" Target="media/image1.w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2022-09-27T06:58:00Z</dcterms:created>
  <dc:creator>11364</dc:creator>
  <cp:lastModifiedBy>郑环</cp:lastModifiedBy>
  <dcterms:modified xsi:type="dcterms:W3CDTF">2025-02-21T09:06:51Z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83D3DBCB6028424697D6F64704AAB6D6</vt:lpwstr>
  </property>
  <property fmtid="{D5CDD505-2E9C-101B-9397-08002B2CF9AE}" pid="4" name="KSOTemplateDocerSaveRecord">
    <vt:lpwstr>eyJoZGlkIjoiNDI0ZmI5Njc4YjBmZTk0NWIwZGY5ZWI3N2ZhY2M4MjEiLCJ1c2VySWQiOiI2MzAwNjM1OTMifQ==</vt:lpwstr>
  </property>
</Properties>
</file>